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04BF" w14:textId="77777777" w:rsidR="00FE0B3D" w:rsidRDefault="00FE0B3D" w:rsidP="0060366C">
      <w:pPr>
        <w:jc w:val="left"/>
        <w:rPr>
          <w:sz w:val="72"/>
          <w:szCs w:val="72"/>
        </w:rPr>
      </w:pPr>
    </w:p>
    <w:p w14:paraId="7D90FF5B" w14:textId="77777777" w:rsidR="00B272FD" w:rsidRPr="00FE0B3D" w:rsidRDefault="00FE0B3D" w:rsidP="0060366C">
      <w:pPr>
        <w:jc w:val="left"/>
        <w:rPr>
          <w:sz w:val="72"/>
          <w:szCs w:val="72"/>
        </w:rPr>
      </w:pPr>
      <w:r>
        <w:rPr>
          <w:rFonts w:hint="eastAsia"/>
          <w:sz w:val="72"/>
          <w:szCs w:val="72"/>
        </w:rPr>
        <w:t>創価大学学士課程教育機構</w:t>
      </w:r>
    </w:p>
    <w:p w14:paraId="3EA13C85" w14:textId="77777777" w:rsidR="0060366C" w:rsidRPr="006C0701" w:rsidRDefault="0060366C" w:rsidP="0060366C">
      <w:pPr>
        <w:jc w:val="left"/>
      </w:pPr>
    </w:p>
    <w:p w14:paraId="4A9B9AE6" w14:textId="3FD6A963" w:rsidR="0060366C" w:rsidRPr="00FE0B3D" w:rsidRDefault="0060366C" w:rsidP="003F07A6">
      <w:pPr>
        <w:rPr>
          <w:rFonts w:ascii="ＭＳ 明朝" w:hAnsi="ＭＳ 明朝"/>
          <w:sz w:val="72"/>
          <w:szCs w:val="72"/>
        </w:rPr>
      </w:pPr>
    </w:p>
    <w:p w14:paraId="4E924890" w14:textId="77777777" w:rsidR="00324813" w:rsidRPr="00324813" w:rsidRDefault="00324813" w:rsidP="0060366C">
      <w:pPr>
        <w:jc w:val="center"/>
        <w:rPr>
          <w:rFonts w:ascii="ＭＳ 明朝" w:hAnsi="ＭＳ 明朝"/>
          <w:szCs w:val="21"/>
        </w:rPr>
      </w:pPr>
    </w:p>
    <w:p w14:paraId="5CF6A270" w14:textId="4B88D3EF" w:rsidR="00FE0B3D" w:rsidRDefault="00FE0B3D" w:rsidP="0060366C">
      <w:pPr>
        <w:jc w:val="center"/>
        <w:rPr>
          <w:rFonts w:ascii="ＭＳ 明朝" w:hAnsi="ＭＳ 明朝"/>
          <w:sz w:val="72"/>
          <w:szCs w:val="72"/>
        </w:rPr>
      </w:pPr>
    </w:p>
    <w:p w14:paraId="1BE648E8" w14:textId="6973B01B" w:rsidR="00947C04" w:rsidRDefault="00947C04" w:rsidP="0060366C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13364" wp14:editId="4F675B8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76900" cy="1190625"/>
                <wp:effectExtent l="0" t="0" r="3810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190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D2B4" id="Rectangle 4" o:spid="_x0000_s1026" style="position:absolute;left:0;text-align:left;margin-left:9pt;margin-top:0;width:44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" filled="f" strokeweight="1.25pt">
                <v:textbox inset="5.85pt,.7pt,5.85pt,.7pt"/>
              </v:rect>
            </w:pict>
          </mc:Fallback>
        </mc:AlternateContent>
      </w:r>
      <w:r w:rsidR="005B3D30">
        <w:rPr>
          <w:rFonts w:ascii="ＭＳ 明朝" w:hAnsi="ＭＳ 明朝" w:hint="eastAsia"/>
          <w:sz w:val="56"/>
          <w:szCs w:val="56"/>
        </w:rPr>
        <w:t>初年次科目</w:t>
      </w:r>
      <w:r w:rsidR="008D43B3">
        <w:rPr>
          <w:rFonts w:ascii="ＭＳ 明朝" w:hAnsi="ＭＳ 明朝" w:hint="eastAsia"/>
          <w:sz w:val="56"/>
          <w:szCs w:val="56"/>
        </w:rPr>
        <w:t>・学習支援・教育支援</w:t>
      </w:r>
    </w:p>
    <w:p w14:paraId="7CC292A1" w14:textId="6C87B0EA" w:rsidR="00324813" w:rsidRPr="00947C04" w:rsidRDefault="00E51604" w:rsidP="0060366C">
      <w:pPr>
        <w:jc w:val="center"/>
        <w:rPr>
          <w:rFonts w:ascii="ＭＳ 明朝" w:hAnsi="ＭＳ 明朝"/>
          <w:sz w:val="56"/>
          <w:szCs w:val="56"/>
        </w:rPr>
      </w:pPr>
      <w:r w:rsidRPr="00947C04">
        <w:rPr>
          <w:rFonts w:ascii="ＭＳ 明朝" w:hAnsi="ＭＳ 明朝" w:hint="eastAsia"/>
          <w:sz w:val="56"/>
          <w:szCs w:val="56"/>
        </w:rPr>
        <w:t>担当助教</w:t>
      </w:r>
    </w:p>
    <w:p w14:paraId="4F801290" w14:textId="77777777" w:rsidR="0060366C" w:rsidRPr="00324813" w:rsidRDefault="0060366C" w:rsidP="0060366C">
      <w:pPr>
        <w:jc w:val="center"/>
        <w:rPr>
          <w:rFonts w:ascii="ＭＳ 明朝" w:hAnsi="ＭＳ 明朝"/>
        </w:rPr>
      </w:pPr>
    </w:p>
    <w:p w14:paraId="7F5503B0" w14:textId="77777777" w:rsidR="0060366C" w:rsidRDefault="0060366C" w:rsidP="0060366C">
      <w:pPr>
        <w:jc w:val="center"/>
        <w:rPr>
          <w:rFonts w:ascii="ＭＳ 明朝" w:hAnsi="ＭＳ 明朝"/>
        </w:rPr>
      </w:pPr>
    </w:p>
    <w:p w14:paraId="7B7B6DEC" w14:textId="77777777" w:rsidR="00324813" w:rsidRDefault="00324813" w:rsidP="0060366C">
      <w:pPr>
        <w:jc w:val="center"/>
        <w:rPr>
          <w:rFonts w:ascii="ＭＳ 明朝" w:hAnsi="ＭＳ 明朝"/>
        </w:rPr>
      </w:pPr>
    </w:p>
    <w:p w14:paraId="4934E1A8" w14:textId="6CC23D49" w:rsidR="00324813" w:rsidRPr="00324813" w:rsidRDefault="00324813" w:rsidP="0060366C">
      <w:pPr>
        <w:jc w:val="center"/>
        <w:rPr>
          <w:rFonts w:ascii="ＭＳ 明朝" w:hAnsi="ＭＳ 明朝"/>
        </w:rPr>
      </w:pPr>
    </w:p>
    <w:p w14:paraId="0CC1CBAB" w14:textId="77777777" w:rsidR="0060366C" w:rsidRPr="00324813" w:rsidRDefault="0060366C" w:rsidP="0060366C">
      <w:pPr>
        <w:jc w:val="center"/>
        <w:rPr>
          <w:rFonts w:ascii="ＭＳ 明朝" w:hAnsi="ＭＳ 明朝"/>
        </w:rPr>
      </w:pPr>
    </w:p>
    <w:p w14:paraId="01AF063D" w14:textId="77777777" w:rsidR="0060366C" w:rsidRPr="00324813" w:rsidRDefault="0060366C" w:rsidP="0060366C">
      <w:pPr>
        <w:jc w:val="center"/>
        <w:rPr>
          <w:rFonts w:ascii="ＭＳ 明朝" w:hAnsi="ＭＳ 明朝"/>
          <w:sz w:val="96"/>
          <w:szCs w:val="96"/>
        </w:rPr>
      </w:pPr>
      <w:r w:rsidRPr="00324813">
        <w:rPr>
          <w:rFonts w:ascii="ＭＳ 明朝" w:hAnsi="ＭＳ 明朝" w:hint="eastAsia"/>
          <w:sz w:val="96"/>
          <w:szCs w:val="96"/>
        </w:rPr>
        <w:t>募集要項</w:t>
      </w:r>
    </w:p>
    <w:p w14:paraId="328EFE98" w14:textId="77777777" w:rsidR="003629D3" w:rsidRDefault="003629D3" w:rsidP="003629D3">
      <w:pPr>
        <w:jc w:val="center"/>
        <w:rPr>
          <w:rFonts w:ascii="ＭＳ 明朝" w:hAnsi="ＭＳ 明朝"/>
          <w:sz w:val="48"/>
          <w:szCs w:val="48"/>
        </w:rPr>
      </w:pPr>
    </w:p>
    <w:p w14:paraId="32C9DC0C" w14:textId="77777777" w:rsidR="003629D3" w:rsidRDefault="003629D3" w:rsidP="003629D3">
      <w:pPr>
        <w:jc w:val="center"/>
        <w:rPr>
          <w:rFonts w:ascii="ＭＳ 明朝" w:hAnsi="ＭＳ 明朝"/>
          <w:sz w:val="48"/>
          <w:szCs w:val="48"/>
        </w:rPr>
      </w:pPr>
    </w:p>
    <w:p w14:paraId="050B8624" w14:textId="77777777" w:rsidR="003629D3" w:rsidRDefault="003629D3" w:rsidP="003629D3">
      <w:pPr>
        <w:jc w:val="center"/>
        <w:rPr>
          <w:rFonts w:ascii="ＭＳ 明朝" w:hAnsi="ＭＳ 明朝"/>
          <w:sz w:val="48"/>
          <w:szCs w:val="48"/>
        </w:rPr>
      </w:pPr>
    </w:p>
    <w:p w14:paraId="2625B506" w14:textId="04FFA18E" w:rsidR="0060366C" w:rsidRPr="003629D3" w:rsidRDefault="00D06E72" w:rsidP="003629D3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20</w:t>
      </w:r>
      <w:r w:rsidR="00873CA8">
        <w:rPr>
          <w:rFonts w:ascii="ＭＳ 明朝" w:hAnsi="ＭＳ 明朝" w:hint="eastAsia"/>
          <w:sz w:val="48"/>
          <w:szCs w:val="48"/>
        </w:rPr>
        <w:t>2</w:t>
      </w:r>
      <w:r w:rsidR="000A76B7">
        <w:rPr>
          <w:rFonts w:ascii="ＭＳ 明朝" w:hAnsi="ＭＳ 明朝"/>
          <w:sz w:val="48"/>
          <w:szCs w:val="48"/>
        </w:rPr>
        <w:t>2</w:t>
      </w:r>
      <w:r w:rsidR="003629D3" w:rsidRPr="003629D3">
        <w:rPr>
          <w:rFonts w:ascii="ＭＳ 明朝" w:hAnsi="ＭＳ 明朝" w:hint="eastAsia"/>
          <w:sz w:val="48"/>
          <w:szCs w:val="48"/>
        </w:rPr>
        <w:t>年度採用</w:t>
      </w:r>
      <w:bookmarkStart w:id="0" w:name="_GoBack"/>
      <w:bookmarkEnd w:id="0"/>
    </w:p>
    <w:p w14:paraId="0F9E6586" w14:textId="77777777" w:rsidR="0060366C" w:rsidRDefault="0060366C" w:rsidP="0060366C">
      <w:pPr>
        <w:jc w:val="left"/>
      </w:pPr>
    </w:p>
    <w:p w14:paraId="4AA97DF3" w14:textId="77777777" w:rsidR="0060366C" w:rsidRDefault="0060366C">
      <w:pPr>
        <w:widowControl/>
        <w:jc w:val="left"/>
      </w:pPr>
    </w:p>
    <w:p w14:paraId="6351BCED" w14:textId="77777777" w:rsidR="0092182C" w:rsidRDefault="0092182C">
      <w:pPr>
        <w:widowControl/>
        <w:jc w:val="left"/>
      </w:pPr>
    </w:p>
    <w:p w14:paraId="51C9AE48" w14:textId="77777777" w:rsidR="0092182C" w:rsidRDefault="0092182C">
      <w:pPr>
        <w:widowControl/>
        <w:jc w:val="left"/>
      </w:pPr>
    </w:p>
    <w:p w14:paraId="412FE65C" w14:textId="77777777" w:rsidR="0092182C" w:rsidRDefault="0092182C">
      <w:pPr>
        <w:widowControl/>
        <w:jc w:val="left"/>
      </w:pPr>
    </w:p>
    <w:p w14:paraId="3FC8670A" w14:textId="77777777" w:rsidR="0092182C" w:rsidRDefault="0092182C">
      <w:pPr>
        <w:widowControl/>
        <w:jc w:val="left"/>
      </w:pPr>
    </w:p>
    <w:p w14:paraId="0625B0C5" w14:textId="77777777" w:rsidR="0092182C" w:rsidRDefault="0092182C">
      <w:pPr>
        <w:widowControl/>
        <w:jc w:val="left"/>
      </w:pPr>
    </w:p>
    <w:p w14:paraId="6EFB29A4" w14:textId="77777777" w:rsidR="00136933" w:rsidRPr="0073268D" w:rsidRDefault="00136933" w:rsidP="00136933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lastRenderedPageBreak/>
        <w:t>業務内容</w:t>
      </w:r>
    </w:p>
    <w:p w14:paraId="0849BFD9" w14:textId="566B8E63" w:rsidR="00136933" w:rsidRPr="0073268D" w:rsidRDefault="00136933" w:rsidP="00136933">
      <w:pPr>
        <w:pStyle w:val="a3"/>
        <w:ind w:leftChars="0" w:left="360"/>
        <w:rPr>
          <w:szCs w:val="21"/>
        </w:rPr>
      </w:pPr>
      <w:r w:rsidRPr="0073268D">
        <w:rPr>
          <w:rFonts w:hint="eastAsia"/>
          <w:szCs w:val="21"/>
        </w:rPr>
        <w:t>レポートの書き方</w:t>
      </w:r>
      <w:r w:rsidR="00084AEE">
        <w:rPr>
          <w:rFonts w:hint="eastAsia"/>
          <w:szCs w:val="21"/>
        </w:rPr>
        <w:t>など</w:t>
      </w:r>
      <w:r w:rsidRPr="0073268D">
        <w:rPr>
          <w:rFonts w:hint="eastAsia"/>
          <w:szCs w:val="21"/>
        </w:rPr>
        <w:t>アカデミックスキル</w:t>
      </w:r>
      <w:r w:rsidR="00084AEE" w:rsidRPr="0073268D">
        <w:rPr>
          <w:rFonts w:hint="eastAsia"/>
          <w:szCs w:val="21"/>
        </w:rPr>
        <w:t>を指導する</w:t>
      </w:r>
      <w:r w:rsidR="00297B92" w:rsidRPr="0073268D">
        <w:rPr>
          <w:rFonts w:hint="eastAsia"/>
          <w:szCs w:val="21"/>
        </w:rPr>
        <w:t>共通科目の</w:t>
      </w:r>
      <w:r w:rsidR="00084AEE">
        <w:rPr>
          <w:rFonts w:hint="eastAsia"/>
          <w:szCs w:val="21"/>
        </w:rPr>
        <w:t>授業</w:t>
      </w:r>
      <w:r w:rsidRPr="0073268D">
        <w:rPr>
          <w:rFonts w:hint="eastAsia"/>
          <w:szCs w:val="21"/>
        </w:rPr>
        <w:t>担当（セメスター</w:t>
      </w:r>
      <w:r w:rsidR="0049760C" w:rsidRPr="00DD0552">
        <w:rPr>
          <w:rFonts w:hint="eastAsia"/>
          <w:szCs w:val="21"/>
        </w:rPr>
        <w:t>最大</w:t>
      </w:r>
      <w:r w:rsidR="007B0EE2">
        <w:rPr>
          <w:rFonts w:hint="eastAsia"/>
          <w:szCs w:val="21"/>
        </w:rPr>
        <w:t xml:space="preserve">　</w:t>
      </w:r>
      <w:r w:rsidR="0049760C" w:rsidRPr="00DD0552">
        <w:rPr>
          <w:rFonts w:hint="eastAsia"/>
          <w:szCs w:val="21"/>
        </w:rPr>
        <w:t>6</w:t>
      </w:r>
      <w:r w:rsidRPr="00DD0552">
        <w:rPr>
          <w:rFonts w:hint="eastAsia"/>
          <w:szCs w:val="21"/>
        </w:rPr>
        <w:t>コマ</w:t>
      </w:r>
      <w:r w:rsidR="00084AEE">
        <w:rPr>
          <w:rFonts w:hint="eastAsia"/>
          <w:szCs w:val="21"/>
        </w:rPr>
        <w:t>）、及び</w:t>
      </w:r>
      <w:r w:rsidR="007B0EE2">
        <w:rPr>
          <w:rFonts w:hint="eastAsia"/>
          <w:szCs w:val="21"/>
        </w:rPr>
        <w:t>総合学習支援センターにおいて</w:t>
      </w:r>
      <w:r w:rsidR="00D06E72" w:rsidRPr="0073268D">
        <w:rPr>
          <w:rFonts w:hint="eastAsia"/>
          <w:szCs w:val="21"/>
        </w:rPr>
        <w:t>学習</w:t>
      </w:r>
      <w:r w:rsidR="00F1567C">
        <w:rPr>
          <w:rFonts w:hint="eastAsia"/>
          <w:szCs w:val="21"/>
        </w:rPr>
        <w:t>・教育</w:t>
      </w:r>
      <w:r w:rsidR="00D06E72" w:rsidRPr="0073268D">
        <w:rPr>
          <w:rFonts w:hint="eastAsia"/>
          <w:szCs w:val="21"/>
        </w:rPr>
        <w:t>支援</w:t>
      </w:r>
      <w:r w:rsidR="00C56806" w:rsidRPr="0073268D">
        <w:rPr>
          <w:rFonts w:hint="eastAsia"/>
          <w:szCs w:val="21"/>
        </w:rPr>
        <w:t>等の</w:t>
      </w:r>
      <w:r w:rsidRPr="0073268D">
        <w:rPr>
          <w:rFonts w:hint="eastAsia"/>
          <w:szCs w:val="21"/>
        </w:rPr>
        <w:t>業務</w:t>
      </w:r>
      <w:r w:rsidR="00084AEE">
        <w:rPr>
          <w:rFonts w:hint="eastAsia"/>
          <w:szCs w:val="21"/>
        </w:rPr>
        <w:t>を行う</w:t>
      </w:r>
      <w:r w:rsidRPr="0073268D">
        <w:rPr>
          <w:rFonts w:ascii="ＭＳ 明朝" w:hAnsi="ＭＳ 明朝" w:hint="eastAsia"/>
          <w:szCs w:val="21"/>
        </w:rPr>
        <w:t>（週</w:t>
      </w:r>
      <w:r w:rsidR="00483F08" w:rsidRPr="0073268D">
        <w:rPr>
          <w:rFonts w:ascii="ＭＳ 明朝" w:hAnsi="ＭＳ 明朝"/>
          <w:szCs w:val="21"/>
        </w:rPr>
        <w:t>12</w:t>
      </w:r>
      <w:r w:rsidRPr="0073268D">
        <w:rPr>
          <w:rFonts w:ascii="ＭＳ 明朝" w:hAnsi="ＭＳ 明朝" w:hint="eastAsia"/>
          <w:szCs w:val="21"/>
        </w:rPr>
        <w:t>時間</w:t>
      </w:r>
      <w:r w:rsidR="00DD2CA2">
        <w:rPr>
          <w:rFonts w:ascii="ＭＳ 明朝" w:hAnsi="ＭＳ 明朝" w:hint="eastAsia"/>
          <w:szCs w:val="21"/>
        </w:rPr>
        <w:t>程度</w:t>
      </w:r>
      <w:r w:rsidRPr="0073268D">
        <w:rPr>
          <w:rFonts w:ascii="ＭＳ 明朝" w:hAnsi="ＭＳ 明朝" w:hint="eastAsia"/>
          <w:szCs w:val="21"/>
        </w:rPr>
        <w:t>）</w:t>
      </w:r>
      <w:r w:rsidRPr="0073268D">
        <w:rPr>
          <w:rFonts w:hint="eastAsia"/>
          <w:szCs w:val="21"/>
        </w:rPr>
        <w:t>。</w:t>
      </w:r>
    </w:p>
    <w:p w14:paraId="27FEDD82" w14:textId="77777777" w:rsidR="0060366C" w:rsidRPr="0073268D" w:rsidRDefault="0060366C" w:rsidP="00136933">
      <w:pPr>
        <w:rPr>
          <w:szCs w:val="21"/>
        </w:rPr>
      </w:pPr>
    </w:p>
    <w:p w14:paraId="77848B08" w14:textId="77777777" w:rsidR="00136933" w:rsidRPr="0073268D" w:rsidRDefault="00136933" w:rsidP="00136933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待</w:t>
      </w:r>
      <w:r w:rsidR="0060366C"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　</w:t>
      </w: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遇</w:t>
      </w:r>
    </w:p>
    <w:p w14:paraId="32D6A4B3" w14:textId="5D54BD3D" w:rsidR="00BD5604" w:rsidRPr="00DD0552" w:rsidRDefault="007B0EE2" w:rsidP="00136933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 xml:space="preserve">雇用期間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年ごとの更新で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年間（</w:t>
      </w:r>
      <w:r w:rsidR="0049760C" w:rsidRPr="00DD0552">
        <w:rPr>
          <w:rFonts w:hint="eastAsia"/>
          <w:szCs w:val="21"/>
        </w:rPr>
        <w:t>ただし、教育･業務実績により最大</w:t>
      </w:r>
      <w:r w:rsidR="0049760C" w:rsidRPr="00DD0552">
        <w:rPr>
          <w:rFonts w:hint="eastAsia"/>
          <w:szCs w:val="21"/>
        </w:rPr>
        <w:t>2</w:t>
      </w:r>
      <w:r w:rsidR="0049760C" w:rsidRPr="00DD0552">
        <w:rPr>
          <w:rFonts w:hint="eastAsia"/>
          <w:szCs w:val="21"/>
        </w:rPr>
        <w:t>年間の延長あり</w:t>
      </w:r>
      <w:r w:rsidR="00D06E72" w:rsidRPr="00DD0552">
        <w:rPr>
          <w:rFonts w:hint="eastAsia"/>
          <w:szCs w:val="21"/>
        </w:rPr>
        <w:t>）</w:t>
      </w:r>
      <w:r w:rsidR="00BD5604" w:rsidRPr="00DD0552">
        <w:rPr>
          <w:rFonts w:hint="eastAsia"/>
          <w:szCs w:val="21"/>
        </w:rPr>
        <w:t>。</w:t>
      </w:r>
    </w:p>
    <w:p w14:paraId="6F7924FE" w14:textId="77777777" w:rsidR="008D3764" w:rsidRPr="00DD0552" w:rsidRDefault="008D3764" w:rsidP="00136933">
      <w:pPr>
        <w:pStyle w:val="a3"/>
        <w:ind w:leftChars="0" w:left="360"/>
        <w:rPr>
          <w:rFonts w:ascii="ＭＳ 明朝" w:hAnsi="ＭＳ 明朝"/>
          <w:szCs w:val="21"/>
        </w:rPr>
      </w:pPr>
      <w:r w:rsidRPr="00DD0552">
        <w:rPr>
          <w:rFonts w:ascii="ＭＳ 明朝" w:hAnsi="ＭＳ 明朝" w:hint="eastAsia"/>
          <w:szCs w:val="21"/>
        </w:rPr>
        <w:t xml:space="preserve">給与　</w:t>
      </w:r>
      <w:r w:rsidR="002F7F3C" w:rsidRPr="00DD0552">
        <w:rPr>
          <w:rFonts w:ascii="ＭＳ 明朝" w:hAnsi="ＭＳ 明朝" w:hint="eastAsia"/>
          <w:szCs w:val="21"/>
        </w:rPr>
        <w:t>年間：3,150,000円</w:t>
      </w:r>
      <w:r w:rsidRPr="00DD0552">
        <w:rPr>
          <w:rFonts w:ascii="ＭＳ 明朝" w:hAnsi="ＭＳ 明朝" w:hint="eastAsia"/>
          <w:szCs w:val="21"/>
        </w:rPr>
        <w:t>（</w:t>
      </w:r>
      <w:r w:rsidR="002F7F3C" w:rsidRPr="00DD0552">
        <w:rPr>
          <w:rFonts w:ascii="ＭＳ 明朝" w:hAnsi="ＭＳ 明朝" w:hint="eastAsia"/>
          <w:szCs w:val="21"/>
        </w:rPr>
        <w:t>月額：262,500円</w:t>
      </w:r>
      <w:r w:rsidR="00382315" w:rsidRPr="00DD0552">
        <w:rPr>
          <w:rFonts w:ascii="ＭＳ 明朝" w:hAnsi="ＭＳ 明朝" w:hint="eastAsia"/>
          <w:szCs w:val="21"/>
        </w:rPr>
        <w:t>）</w:t>
      </w:r>
    </w:p>
    <w:p w14:paraId="5E3C8200" w14:textId="77777777" w:rsidR="0060366C" w:rsidRPr="0073268D" w:rsidRDefault="0060366C" w:rsidP="00BD5604">
      <w:pPr>
        <w:rPr>
          <w:szCs w:val="21"/>
        </w:rPr>
      </w:pPr>
    </w:p>
    <w:p w14:paraId="5254243F" w14:textId="77777777" w:rsidR="00BD5604" w:rsidRPr="0073268D" w:rsidRDefault="00BD5604" w:rsidP="00BD5604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採用人数</w:t>
      </w:r>
    </w:p>
    <w:p w14:paraId="00FF7476" w14:textId="7654A1A3" w:rsidR="00BD5604" w:rsidRPr="0073268D" w:rsidRDefault="00BD5604" w:rsidP="00306F38">
      <w:pPr>
        <w:rPr>
          <w:szCs w:val="21"/>
        </w:rPr>
      </w:pPr>
      <w:r w:rsidRPr="0073268D">
        <w:rPr>
          <w:rFonts w:hint="eastAsia"/>
          <w:szCs w:val="21"/>
        </w:rPr>
        <w:t xml:space="preserve">　</w:t>
      </w:r>
      <w:r w:rsidRPr="006E4CFE">
        <w:rPr>
          <w:rFonts w:hint="eastAsia"/>
          <w:szCs w:val="21"/>
        </w:rPr>
        <w:t xml:space="preserve">　</w:t>
      </w:r>
      <w:r w:rsidR="000A76B7">
        <w:rPr>
          <w:rFonts w:hint="eastAsia"/>
          <w:szCs w:val="21"/>
        </w:rPr>
        <w:t>3</w:t>
      </w:r>
      <w:r w:rsidRPr="006E4CFE">
        <w:rPr>
          <w:rFonts w:hint="eastAsia"/>
          <w:szCs w:val="21"/>
        </w:rPr>
        <w:t>名</w:t>
      </w:r>
      <w:r w:rsidR="00CA2CC0" w:rsidRPr="0073268D">
        <w:rPr>
          <w:rFonts w:hint="eastAsia"/>
          <w:szCs w:val="21"/>
        </w:rPr>
        <w:t>程度</w:t>
      </w:r>
      <w:r w:rsidR="00382315" w:rsidRPr="0073268D">
        <w:rPr>
          <w:rFonts w:hint="eastAsia"/>
          <w:szCs w:val="21"/>
        </w:rPr>
        <w:t>。</w:t>
      </w:r>
    </w:p>
    <w:p w14:paraId="61CF3334" w14:textId="77777777" w:rsidR="0060366C" w:rsidRPr="0073268D" w:rsidRDefault="0060366C" w:rsidP="00BD5604">
      <w:pPr>
        <w:rPr>
          <w:szCs w:val="21"/>
        </w:rPr>
      </w:pPr>
    </w:p>
    <w:p w14:paraId="58193FC5" w14:textId="12630283" w:rsidR="0060366C" w:rsidRPr="0073268D" w:rsidRDefault="00BD5604" w:rsidP="00BD5604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応募資格</w:t>
      </w:r>
    </w:p>
    <w:p w14:paraId="5DD0676E" w14:textId="65A05CF1" w:rsidR="00AD23EE" w:rsidRPr="00F1567C" w:rsidRDefault="00F1567C" w:rsidP="00AD23EE">
      <w:pPr>
        <w:rPr>
          <w:u w:val="single"/>
        </w:rPr>
      </w:pPr>
      <w:r w:rsidRPr="00F1567C">
        <w:rPr>
          <w:rFonts w:hint="eastAsia"/>
          <w:u w:val="single"/>
        </w:rPr>
        <w:t>基本</w:t>
      </w:r>
      <w:r>
        <w:rPr>
          <w:rFonts w:hint="eastAsia"/>
          <w:u w:val="single"/>
        </w:rPr>
        <w:t>条件</w:t>
      </w:r>
    </w:p>
    <w:p w14:paraId="1F1CCED0" w14:textId="77777777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>１．修士課程修了(見込み含む)以上の学歴、もしくは同等以上の教育研究経験を有する者</w:t>
      </w:r>
    </w:p>
    <w:p w14:paraId="2F36D1F6" w14:textId="76E3A062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>２．学術文章作法など</w:t>
      </w:r>
      <w:r w:rsidR="0049760C" w:rsidRPr="007B0EE2">
        <w:rPr>
          <w:rFonts w:ascii="ＭＳ 明朝" w:eastAsia="ＭＳ 明朝" w:hAnsi="ＭＳ 明朝" w:hint="eastAsia"/>
          <w:sz w:val="21"/>
        </w:rPr>
        <w:t>、思考･学習スキル育成に資する</w:t>
      </w:r>
      <w:r w:rsidRPr="007B0EE2">
        <w:rPr>
          <w:rFonts w:ascii="ＭＳ 明朝" w:eastAsia="ＭＳ 明朝" w:hAnsi="ＭＳ 明朝" w:hint="eastAsia"/>
          <w:sz w:val="21"/>
        </w:rPr>
        <w:t>初年次教育の科目を担当できる者</w:t>
      </w:r>
    </w:p>
    <w:p w14:paraId="6521A062" w14:textId="77777777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>３．本学の教育理念を理解・尊重し、学生の教育に真摯に取り組む者</w:t>
      </w:r>
    </w:p>
    <w:p w14:paraId="5612BD85" w14:textId="77777777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</w:p>
    <w:p w14:paraId="27FD8311" w14:textId="635BD774" w:rsidR="00AD23EE" w:rsidRPr="007B0EE2" w:rsidRDefault="00F1567C" w:rsidP="00AD23EE">
      <w:pPr>
        <w:pStyle w:val="ab"/>
        <w:rPr>
          <w:rFonts w:ascii="ＭＳ 明朝" w:eastAsia="ＭＳ 明朝" w:hAnsi="ＭＳ 明朝"/>
          <w:sz w:val="21"/>
          <w:u w:val="single"/>
        </w:rPr>
      </w:pPr>
      <w:r w:rsidRPr="007B0EE2">
        <w:rPr>
          <w:rFonts w:ascii="ＭＳ 明朝" w:eastAsia="ＭＳ 明朝" w:hAnsi="ＭＳ 明朝" w:hint="eastAsia"/>
          <w:sz w:val="21"/>
          <w:u w:val="single"/>
        </w:rPr>
        <w:t>a,b,cいずれかの条件を満たすことが望ましい</w:t>
      </w:r>
    </w:p>
    <w:p w14:paraId="4399DE4B" w14:textId="77777777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 xml:space="preserve"> a.　留学生クラス担当が可能な日本語指導能力がある</w:t>
      </w:r>
    </w:p>
    <w:p w14:paraId="00F1C927" w14:textId="77777777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 xml:space="preserve"> b.　ブッククラブなど、課外での国語能力育成の活動をリードする能力がある</w:t>
      </w:r>
    </w:p>
    <w:p w14:paraId="67EDD98B" w14:textId="1E9DB1E1" w:rsidR="00AD23EE" w:rsidRPr="007B0EE2" w:rsidRDefault="00AD23EE" w:rsidP="00AD23EE">
      <w:pPr>
        <w:pStyle w:val="ab"/>
        <w:rPr>
          <w:rFonts w:ascii="ＭＳ 明朝" w:eastAsia="ＭＳ 明朝" w:hAnsi="ＭＳ 明朝"/>
          <w:sz w:val="21"/>
        </w:rPr>
      </w:pPr>
      <w:r w:rsidRPr="007B0EE2">
        <w:rPr>
          <w:rFonts w:ascii="ＭＳ 明朝" w:eastAsia="ＭＳ 明朝" w:hAnsi="ＭＳ 明朝" w:hint="eastAsia"/>
          <w:sz w:val="21"/>
        </w:rPr>
        <w:t xml:space="preserve"> c.　授業改善に資する調査・分析などFD業務を行う能力がある</w:t>
      </w:r>
    </w:p>
    <w:p w14:paraId="01D06241" w14:textId="2D687E8C" w:rsidR="00FE0B3D" w:rsidRPr="0073268D" w:rsidRDefault="0091568A" w:rsidP="00C56806">
      <w:pPr>
        <w:rPr>
          <w:szCs w:val="21"/>
        </w:rPr>
      </w:pPr>
      <w:r w:rsidRPr="0073268D">
        <w:rPr>
          <w:rFonts w:hint="eastAsia"/>
          <w:szCs w:val="21"/>
        </w:rPr>
        <w:t xml:space="preserve">　</w:t>
      </w:r>
    </w:p>
    <w:p w14:paraId="3256132F" w14:textId="77777777" w:rsidR="0060366C" w:rsidRPr="0073268D" w:rsidRDefault="0060366C" w:rsidP="00C56806">
      <w:pPr>
        <w:rPr>
          <w:szCs w:val="21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出願書類</w:t>
      </w:r>
    </w:p>
    <w:p w14:paraId="72291789" w14:textId="37601C31" w:rsidR="00E26C64" w:rsidRPr="0073268D" w:rsidRDefault="00DD2CA2" w:rsidP="00DD2CA2">
      <w:pPr>
        <w:ind w:rightChars="-14" w:right="-29" w:hanging="2"/>
        <w:rPr>
          <w:szCs w:val="21"/>
        </w:rPr>
      </w:pPr>
      <w:r>
        <w:rPr>
          <w:sz w:val="22"/>
        </w:rPr>
        <w:t>（１）願書（履歴書）</w:t>
      </w:r>
      <w:r>
        <w:rPr>
          <w:sz w:val="22"/>
        </w:rPr>
        <w:br/>
      </w:r>
      <w:r>
        <w:rPr>
          <w:sz w:val="22"/>
        </w:rPr>
        <w:t>（２）志望理由・将来の進路の希望（形式任意）</w:t>
      </w:r>
      <w:r w:rsidR="00AD23EE">
        <w:rPr>
          <w:rFonts w:hint="eastAsia"/>
          <w:sz w:val="22"/>
        </w:rPr>
        <w:t>：</w:t>
      </w:r>
      <w:r w:rsidR="005B2553">
        <w:rPr>
          <w:sz w:val="22"/>
        </w:rPr>
        <w:t xml:space="preserve"> </w:t>
      </w:r>
      <w:r>
        <w:rPr>
          <w:sz w:val="22"/>
        </w:rPr>
        <w:t>Word</w:t>
      </w:r>
      <w:r w:rsidR="005B2553">
        <w:rPr>
          <w:rFonts w:hint="eastAsia"/>
          <w:sz w:val="22"/>
        </w:rPr>
        <w:t>を使って</w:t>
      </w:r>
      <w:r>
        <w:rPr>
          <w:sz w:val="22"/>
        </w:rPr>
        <w:t>作成。</w:t>
      </w:r>
      <w:r w:rsidR="005B2553">
        <w:rPr>
          <w:rFonts w:hint="eastAsia"/>
          <w:sz w:val="22"/>
        </w:rPr>
        <w:t>A</w:t>
      </w:r>
      <w:r w:rsidR="005B2553">
        <w:rPr>
          <w:sz w:val="22"/>
        </w:rPr>
        <w:t>4</w:t>
      </w:r>
      <w:r w:rsidR="005B2553" w:rsidRPr="00DD0552">
        <w:rPr>
          <w:sz w:val="22"/>
        </w:rPr>
        <w:t xml:space="preserve"> </w:t>
      </w:r>
      <w:r w:rsidR="0049760C" w:rsidRPr="00DD0552">
        <w:rPr>
          <w:rFonts w:hint="eastAsia"/>
          <w:sz w:val="22"/>
        </w:rPr>
        <w:t>サイズ</w:t>
      </w:r>
      <w:r w:rsidR="005B2553">
        <w:rPr>
          <w:sz w:val="22"/>
        </w:rPr>
        <w:t>1</w:t>
      </w:r>
      <w:r w:rsidR="005B2553">
        <w:rPr>
          <w:rFonts w:hint="eastAsia"/>
          <w:sz w:val="22"/>
        </w:rPr>
        <w:t>枚程度。</w:t>
      </w:r>
      <w:r>
        <w:rPr>
          <w:sz w:val="22"/>
        </w:rPr>
        <w:br/>
      </w:r>
      <w:r>
        <w:rPr>
          <w:sz w:val="22"/>
        </w:rPr>
        <w:t>（３）推薦書（本学所定の用紙）</w:t>
      </w:r>
      <w:r w:rsidR="00873CA8">
        <w:rPr>
          <w:rFonts w:hint="eastAsia"/>
          <w:sz w:val="22"/>
        </w:rPr>
        <w:t>：</w:t>
      </w:r>
      <w:r w:rsidR="00873CA8" w:rsidRPr="006E4CFE">
        <w:rPr>
          <w:rFonts w:hint="eastAsia"/>
          <w:sz w:val="22"/>
        </w:rPr>
        <w:t>推薦者から提出。</w:t>
      </w:r>
      <w:r>
        <w:rPr>
          <w:sz w:val="22"/>
        </w:rPr>
        <w:br/>
      </w:r>
      <w:r>
        <w:rPr>
          <w:sz w:val="22"/>
        </w:rPr>
        <w:t>（４）教育に対する抱負</w:t>
      </w:r>
      <w:r w:rsidR="00AD23EE">
        <w:rPr>
          <w:rFonts w:hint="eastAsia"/>
          <w:sz w:val="22"/>
        </w:rPr>
        <w:t>：</w:t>
      </w:r>
      <w:r>
        <w:rPr>
          <w:sz w:val="22"/>
        </w:rPr>
        <w:t>Word</w:t>
      </w:r>
      <w:r w:rsidR="007628AB">
        <w:rPr>
          <w:rFonts w:hint="eastAsia"/>
          <w:sz w:val="22"/>
        </w:rPr>
        <w:t xml:space="preserve">を使って作成。文字数　</w:t>
      </w:r>
      <w:r>
        <w:rPr>
          <w:sz w:val="22"/>
        </w:rPr>
        <w:t>800</w:t>
      </w:r>
      <w:r>
        <w:rPr>
          <w:sz w:val="22"/>
        </w:rPr>
        <w:t>字程度。</w:t>
      </w:r>
      <w:r>
        <w:rPr>
          <w:sz w:val="22"/>
        </w:rPr>
        <w:br/>
      </w:r>
      <w:r>
        <w:rPr>
          <w:sz w:val="22"/>
        </w:rPr>
        <w:t>（５）資格証明等の書類があれば併せて提出のこと</w:t>
      </w:r>
    </w:p>
    <w:p w14:paraId="75763413" w14:textId="11F93FCF" w:rsidR="004B656C" w:rsidRPr="0073268D" w:rsidRDefault="004B656C" w:rsidP="0073268D">
      <w:pPr>
        <w:ind w:left="630" w:hangingChars="300" w:hanging="630"/>
        <w:rPr>
          <w:szCs w:val="21"/>
        </w:rPr>
      </w:pPr>
      <w:r w:rsidRPr="0073268D">
        <w:rPr>
          <w:rFonts w:hint="eastAsia"/>
          <w:szCs w:val="21"/>
        </w:rPr>
        <w:t>※</w:t>
      </w:r>
      <w:r w:rsidR="004A5593" w:rsidRPr="0073268D">
        <w:rPr>
          <w:rFonts w:hint="eastAsia"/>
          <w:szCs w:val="21"/>
        </w:rPr>
        <w:t>なお、出願書類は返却いたしません。</w:t>
      </w:r>
    </w:p>
    <w:p w14:paraId="1588F78E" w14:textId="77777777" w:rsidR="004B656C" w:rsidRPr="0073268D" w:rsidRDefault="004B656C" w:rsidP="0073268D">
      <w:pPr>
        <w:ind w:left="630" w:hangingChars="300" w:hanging="630"/>
        <w:rPr>
          <w:szCs w:val="21"/>
        </w:rPr>
      </w:pPr>
    </w:p>
    <w:p w14:paraId="1B734564" w14:textId="2F9432BE" w:rsidR="009B31EE" w:rsidRPr="0073268D" w:rsidRDefault="009B31EE" w:rsidP="009B31EE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出願締切日</w:t>
      </w:r>
    </w:p>
    <w:p w14:paraId="3039DDF4" w14:textId="5C23AABB" w:rsidR="009B31EE" w:rsidRPr="00F6464A" w:rsidRDefault="00FF2941" w:rsidP="0073268D">
      <w:pPr>
        <w:ind w:firstLineChars="100" w:firstLine="210"/>
        <w:rPr>
          <w:szCs w:val="21"/>
        </w:rPr>
      </w:pPr>
      <w:r w:rsidRPr="0073268D">
        <w:rPr>
          <w:rFonts w:hint="eastAsia"/>
          <w:szCs w:val="21"/>
        </w:rPr>
        <w:t xml:space="preserve">日　時　　</w:t>
      </w:r>
      <w:r w:rsidR="00873CA8" w:rsidRPr="006E4CFE">
        <w:rPr>
          <w:rFonts w:hint="eastAsia"/>
          <w:szCs w:val="21"/>
        </w:rPr>
        <w:t>202</w:t>
      </w:r>
      <w:r w:rsidR="000A76B7">
        <w:rPr>
          <w:szCs w:val="21"/>
        </w:rPr>
        <w:t>1</w:t>
      </w:r>
      <w:r w:rsidR="009B31EE" w:rsidRPr="006E4CFE">
        <w:rPr>
          <w:rFonts w:hint="eastAsia"/>
          <w:szCs w:val="21"/>
        </w:rPr>
        <w:t>年</w:t>
      </w:r>
      <w:r w:rsidR="000A76B7" w:rsidRPr="00F6464A">
        <w:rPr>
          <w:rFonts w:hint="eastAsia"/>
          <w:szCs w:val="21"/>
        </w:rPr>
        <w:t>8</w:t>
      </w:r>
      <w:r w:rsidR="009B31EE" w:rsidRPr="00F6464A">
        <w:rPr>
          <w:rFonts w:hint="eastAsia"/>
          <w:szCs w:val="21"/>
        </w:rPr>
        <w:t>月</w:t>
      </w:r>
      <w:r w:rsidR="00AD4A71" w:rsidRPr="00F6464A">
        <w:rPr>
          <w:rFonts w:hint="eastAsia"/>
          <w:szCs w:val="21"/>
        </w:rPr>
        <w:t>16</w:t>
      </w:r>
      <w:r w:rsidR="009B31EE" w:rsidRPr="00F6464A">
        <w:rPr>
          <w:rFonts w:hint="eastAsia"/>
          <w:szCs w:val="21"/>
        </w:rPr>
        <w:t>日（</w:t>
      </w:r>
      <w:r w:rsidR="00AD4A71" w:rsidRPr="00F6464A">
        <w:rPr>
          <w:rFonts w:hint="eastAsia"/>
          <w:szCs w:val="21"/>
        </w:rPr>
        <w:t>月</w:t>
      </w:r>
      <w:r w:rsidR="009B31EE" w:rsidRPr="00F6464A">
        <w:rPr>
          <w:rFonts w:hint="eastAsia"/>
          <w:szCs w:val="21"/>
        </w:rPr>
        <w:t>）</w:t>
      </w:r>
      <w:r w:rsidR="00C91FFF" w:rsidRPr="00F6464A">
        <w:rPr>
          <w:szCs w:val="21"/>
        </w:rPr>
        <w:t>12:00</w:t>
      </w:r>
      <w:r w:rsidR="009B31EE" w:rsidRPr="00F6464A">
        <w:rPr>
          <w:rFonts w:hint="eastAsia"/>
          <w:szCs w:val="21"/>
        </w:rPr>
        <w:t>まで</w:t>
      </w:r>
      <w:r w:rsidR="00F75D0C" w:rsidRPr="00F6464A">
        <w:rPr>
          <w:rFonts w:hint="eastAsia"/>
          <w:szCs w:val="21"/>
        </w:rPr>
        <w:t>メールにて提出</w:t>
      </w:r>
    </w:p>
    <w:p w14:paraId="37049E33" w14:textId="0C957C2F" w:rsidR="009B31EE" w:rsidRPr="00F6464A" w:rsidRDefault="00FF2941" w:rsidP="0073268D">
      <w:pPr>
        <w:ind w:firstLineChars="100" w:firstLine="210"/>
        <w:rPr>
          <w:szCs w:val="21"/>
        </w:rPr>
      </w:pPr>
      <w:r w:rsidRPr="00F6464A">
        <w:rPr>
          <w:rFonts w:hint="eastAsia"/>
          <w:szCs w:val="21"/>
        </w:rPr>
        <w:t xml:space="preserve">提出先　　</w:t>
      </w:r>
      <w:r w:rsidR="00DD2CA2" w:rsidRPr="00F6464A">
        <w:rPr>
          <w:szCs w:val="21"/>
        </w:rPr>
        <w:t>seed-</w:t>
      </w:r>
      <w:r w:rsidR="006C0701" w:rsidRPr="00F6464A">
        <w:rPr>
          <w:szCs w:val="21"/>
        </w:rPr>
        <w:t>asslec</w:t>
      </w:r>
      <w:r w:rsidR="00AF6B75" w:rsidRPr="00F6464A">
        <w:rPr>
          <w:szCs w:val="21"/>
        </w:rPr>
        <w:t>@soka.ac.jp</w:t>
      </w:r>
    </w:p>
    <w:p w14:paraId="4735EC15" w14:textId="77777777" w:rsidR="009B31EE" w:rsidRPr="00F6464A" w:rsidRDefault="009B31EE" w:rsidP="0073268D">
      <w:pPr>
        <w:ind w:firstLineChars="100" w:firstLine="210"/>
        <w:rPr>
          <w:szCs w:val="21"/>
        </w:rPr>
      </w:pPr>
      <w:r w:rsidRPr="00F6464A">
        <w:rPr>
          <w:rFonts w:hint="eastAsia"/>
          <w:szCs w:val="21"/>
        </w:rPr>
        <w:t>※上記期日に遅れた場合は、いかなる理由でも受付できません。</w:t>
      </w:r>
    </w:p>
    <w:p w14:paraId="1F34DB6B" w14:textId="77777777" w:rsidR="00FF261C" w:rsidRPr="00F6464A" w:rsidRDefault="00FF261C" w:rsidP="00C56806">
      <w:pPr>
        <w:rPr>
          <w:szCs w:val="21"/>
        </w:rPr>
      </w:pPr>
    </w:p>
    <w:p w14:paraId="27AC3873" w14:textId="7168E938" w:rsidR="00306F38" w:rsidRPr="00F6464A" w:rsidRDefault="003839A0" w:rsidP="00C56806">
      <w:pPr>
        <w:rPr>
          <w:rFonts w:ascii="ＭＳ ゴシック" w:eastAsia="ＭＳ ゴシック" w:hAnsi="ＭＳ ゴシック"/>
          <w:szCs w:val="21"/>
        </w:rPr>
      </w:pPr>
      <w:r w:rsidRPr="00F6464A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選考方法</w:t>
      </w:r>
    </w:p>
    <w:p w14:paraId="14FE5365" w14:textId="430B0FE9" w:rsidR="003839A0" w:rsidRPr="00F6464A" w:rsidRDefault="005C6FC1" w:rsidP="00CD5C7D">
      <w:pPr>
        <w:rPr>
          <w:szCs w:val="21"/>
        </w:rPr>
      </w:pPr>
      <w:r w:rsidRPr="00F6464A">
        <w:rPr>
          <w:rFonts w:hint="eastAsia"/>
          <w:szCs w:val="21"/>
        </w:rPr>
        <w:t>・</w:t>
      </w:r>
      <w:r w:rsidR="00FF261C" w:rsidRPr="00F6464A">
        <w:rPr>
          <w:rFonts w:hint="eastAsia"/>
          <w:szCs w:val="21"/>
        </w:rPr>
        <w:t>書類選考の上、面接試験を行う。</w:t>
      </w:r>
      <w:r w:rsidR="00306F38" w:rsidRPr="00F6464A">
        <w:rPr>
          <w:rFonts w:hint="eastAsia"/>
          <w:szCs w:val="21"/>
        </w:rPr>
        <w:t>なお、面接時には必要に応じて実技試験（模擬授業・模擬添削など）を課すことがある。</w:t>
      </w:r>
    </w:p>
    <w:p w14:paraId="366DF223" w14:textId="3EB4A130" w:rsidR="00CD5C7D" w:rsidRPr="00DF7FD9" w:rsidRDefault="00302673" w:rsidP="00CD5C7D">
      <w:r w:rsidRPr="00F6464A">
        <w:rPr>
          <w:rFonts w:hint="eastAsia"/>
        </w:rPr>
        <w:t>面接予定日：</w:t>
      </w:r>
      <w:r w:rsidR="00873CA8" w:rsidRPr="00F6464A">
        <w:rPr>
          <w:rFonts w:hint="eastAsia"/>
        </w:rPr>
        <w:t>202</w:t>
      </w:r>
      <w:r w:rsidR="000A76B7" w:rsidRPr="00F6464A">
        <w:t>1</w:t>
      </w:r>
      <w:r w:rsidR="00CD5C7D" w:rsidRPr="00F6464A">
        <w:rPr>
          <w:rFonts w:hint="eastAsia"/>
        </w:rPr>
        <w:t>年</w:t>
      </w:r>
      <w:r w:rsidR="00AD4A71" w:rsidRPr="00F6464A">
        <w:rPr>
          <w:rFonts w:hint="eastAsia"/>
        </w:rPr>
        <w:t>8</w:t>
      </w:r>
      <w:r w:rsidR="00CD5C7D" w:rsidRPr="00F6464A">
        <w:rPr>
          <w:rFonts w:hint="eastAsia"/>
        </w:rPr>
        <w:t>月</w:t>
      </w:r>
      <w:r w:rsidR="00AD4A71" w:rsidRPr="00F6464A">
        <w:rPr>
          <w:rFonts w:hint="eastAsia"/>
        </w:rPr>
        <w:t>28</w:t>
      </w:r>
      <w:r w:rsidR="00CD5C7D" w:rsidRPr="00F6464A">
        <w:rPr>
          <w:rFonts w:hint="eastAsia"/>
        </w:rPr>
        <w:t>日</w:t>
      </w:r>
      <w:r w:rsidR="00CD5C7D" w:rsidRPr="00F6464A">
        <w:rPr>
          <w:rFonts w:hint="eastAsia"/>
        </w:rPr>
        <w:t>(</w:t>
      </w:r>
      <w:r w:rsidR="00AD4A71" w:rsidRPr="00F6464A">
        <w:rPr>
          <w:rFonts w:hint="eastAsia"/>
        </w:rPr>
        <w:t>土</w:t>
      </w:r>
      <w:r w:rsidR="00CD5C7D" w:rsidRPr="00F6464A">
        <w:rPr>
          <w:rFonts w:hint="eastAsia"/>
        </w:rPr>
        <w:t>)</w:t>
      </w:r>
      <w:r w:rsidR="00A73FB4" w:rsidRPr="00F6464A">
        <w:rPr>
          <w:rFonts w:hint="eastAsia"/>
        </w:rPr>
        <w:t>、</w:t>
      </w:r>
      <w:r w:rsidR="00AD4A71" w:rsidRPr="00F6464A">
        <w:rPr>
          <w:rFonts w:hint="eastAsia"/>
        </w:rPr>
        <w:t>8</w:t>
      </w:r>
      <w:r w:rsidR="00CD5C7D" w:rsidRPr="00F6464A">
        <w:rPr>
          <w:rFonts w:hint="eastAsia"/>
        </w:rPr>
        <w:t>月</w:t>
      </w:r>
      <w:r w:rsidR="00AD4A71" w:rsidRPr="00F6464A">
        <w:rPr>
          <w:rFonts w:hint="eastAsia"/>
        </w:rPr>
        <w:t>29</w:t>
      </w:r>
      <w:r w:rsidR="00CD5C7D" w:rsidRPr="00F6464A">
        <w:rPr>
          <w:rFonts w:hint="eastAsia"/>
        </w:rPr>
        <w:t>日</w:t>
      </w:r>
      <w:r w:rsidR="00CD5C7D" w:rsidRPr="00F6464A">
        <w:rPr>
          <w:rFonts w:hint="eastAsia"/>
        </w:rPr>
        <w:t>(</w:t>
      </w:r>
      <w:r w:rsidR="00AD4A71" w:rsidRPr="00F6464A">
        <w:rPr>
          <w:rFonts w:hint="eastAsia"/>
        </w:rPr>
        <w:t>日</w:t>
      </w:r>
      <w:r w:rsidR="00CD5C7D" w:rsidRPr="00F6464A">
        <w:rPr>
          <w:rFonts w:hint="eastAsia"/>
        </w:rPr>
        <w:t>)</w:t>
      </w:r>
      <w:r w:rsidR="00CD5C7D" w:rsidRPr="00F6464A">
        <w:t>（</w:t>
      </w:r>
      <w:r w:rsidR="00CD5C7D" w:rsidRPr="00F6464A">
        <w:rPr>
          <w:rFonts w:hint="eastAsia"/>
        </w:rPr>
        <w:t>詳細時</w:t>
      </w:r>
      <w:r w:rsidR="00CD5C7D" w:rsidRPr="00DF7FD9">
        <w:rPr>
          <w:rFonts w:hint="eastAsia"/>
        </w:rPr>
        <w:t>間帯は、</w:t>
      </w:r>
      <w:r w:rsidRPr="00DD0552">
        <w:rPr>
          <w:rFonts w:hint="eastAsia"/>
        </w:rPr>
        <w:t>書類選考合格者に</w:t>
      </w:r>
      <w:r w:rsidR="00CD5C7D" w:rsidRPr="00DF7FD9">
        <w:rPr>
          <w:rFonts w:hint="eastAsia"/>
        </w:rPr>
        <w:t>個別に連絡します）</w:t>
      </w:r>
    </w:p>
    <w:p w14:paraId="1C45D044" w14:textId="65A05F48" w:rsidR="001512A6" w:rsidRPr="0073268D" w:rsidRDefault="00941491" w:rsidP="00C56806">
      <w:pPr>
        <w:rPr>
          <w:szCs w:val="21"/>
        </w:rPr>
      </w:pPr>
      <w:r w:rsidRPr="0073268D">
        <w:rPr>
          <w:rFonts w:hint="eastAsia"/>
          <w:szCs w:val="21"/>
        </w:rPr>
        <w:t>※交通費は自己負担になります</w:t>
      </w:r>
      <w:r w:rsidR="001512A6">
        <w:rPr>
          <w:rFonts w:hint="eastAsia"/>
          <w:szCs w:val="21"/>
        </w:rPr>
        <w:t>。</w:t>
      </w:r>
    </w:p>
    <w:p w14:paraId="636B7B5D" w14:textId="77777777" w:rsidR="003D3EE2" w:rsidRPr="0073268D" w:rsidRDefault="003D3EE2" w:rsidP="00C56806">
      <w:pPr>
        <w:rPr>
          <w:szCs w:val="21"/>
        </w:rPr>
      </w:pPr>
    </w:p>
    <w:p w14:paraId="06999D23" w14:textId="12F74CFE" w:rsidR="0060366C" w:rsidRPr="0073268D" w:rsidRDefault="009B31EE" w:rsidP="00F80C03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選考結果発表</w:t>
      </w:r>
    </w:p>
    <w:p w14:paraId="4E2DEA2E" w14:textId="4169B0E0" w:rsidR="009B31EE" w:rsidRPr="0073268D" w:rsidRDefault="009B31EE" w:rsidP="0073268D">
      <w:pPr>
        <w:ind w:firstLineChars="100" w:firstLine="210"/>
        <w:rPr>
          <w:szCs w:val="21"/>
        </w:rPr>
      </w:pPr>
      <w:r w:rsidRPr="0073268D">
        <w:rPr>
          <w:rFonts w:hint="eastAsia"/>
          <w:szCs w:val="21"/>
        </w:rPr>
        <w:t xml:space="preserve">日　時　　</w:t>
      </w:r>
      <w:r w:rsidR="00D06E72" w:rsidRPr="0073268D">
        <w:rPr>
          <w:rFonts w:hint="eastAsia"/>
          <w:szCs w:val="21"/>
        </w:rPr>
        <w:t>面接終了の</w:t>
      </w:r>
      <w:r w:rsidR="00D06E72" w:rsidRPr="0073268D">
        <w:rPr>
          <w:rFonts w:hint="eastAsia"/>
          <w:szCs w:val="21"/>
        </w:rPr>
        <w:t>1</w:t>
      </w:r>
      <w:r w:rsidR="00D06E72" w:rsidRPr="0073268D">
        <w:rPr>
          <w:rFonts w:hint="eastAsia"/>
          <w:szCs w:val="21"/>
        </w:rPr>
        <w:t>週間後</w:t>
      </w:r>
      <w:r w:rsidR="00F80C03" w:rsidRPr="0073268D">
        <w:rPr>
          <w:rFonts w:hint="eastAsia"/>
          <w:szCs w:val="21"/>
        </w:rPr>
        <w:t>、メールにて通知</w:t>
      </w:r>
    </w:p>
    <w:p w14:paraId="527DD5D4" w14:textId="0EB36482" w:rsidR="009B31EE" w:rsidRPr="0073268D" w:rsidRDefault="009B31EE" w:rsidP="0073268D">
      <w:pPr>
        <w:ind w:firstLineChars="100" w:firstLine="210"/>
        <w:rPr>
          <w:szCs w:val="21"/>
        </w:rPr>
      </w:pPr>
    </w:p>
    <w:p w14:paraId="40810E2B" w14:textId="77777777" w:rsidR="009B31EE" w:rsidRPr="0073268D" w:rsidRDefault="009B31EE" w:rsidP="0073268D">
      <w:pPr>
        <w:ind w:firstLineChars="100" w:firstLine="210"/>
        <w:rPr>
          <w:szCs w:val="21"/>
        </w:rPr>
      </w:pPr>
      <w:r w:rsidRPr="0073268D">
        <w:rPr>
          <w:rFonts w:hint="eastAsia"/>
          <w:szCs w:val="21"/>
        </w:rPr>
        <w:t>※電話等でのお問い合わせにはお答えできません。</w:t>
      </w:r>
    </w:p>
    <w:p w14:paraId="29F01FF1" w14:textId="77777777" w:rsidR="00FF1CC7" w:rsidRPr="0073268D" w:rsidRDefault="00FF1CC7" w:rsidP="00297B92">
      <w:pPr>
        <w:rPr>
          <w:szCs w:val="21"/>
        </w:rPr>
      </w:pPr>
    </w:p>
    <w:p w14:paraId="1376FCF9" w14:textId="5806C0B5" w:rsidR="00004573" w:rsidRPr="0073268D" w:rsidRDefault="00C56806" w:rsidP="00004573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73268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その他</w:t>
      </w:r>
    </w:p>
    <w:p w14:paraId="0D9611E1" w14:textId="5903E48B" w:rsidR="00B272FD" w:rsidRPr="0073268D" w:rsidRDefault="00086609" w:rsidP="00CE5E31">
      <w:pPr>
        <w:ind w:leftChars="67" w:left="284" w:hanging="143"/>
        <w:rPr>
          <w:szCs w:val="21"/>
        </w:rPr>
      </w:pPr>
      <w:r w:rsidRPr="0073268D">
        <w:rPr>
          <w:rFonts w:hint="eastAsia"/>
          <w:szCs w:val="21"/>
        </w:rPr>
        <w:t>・</w:t>
      </w:r>
      <w:r w:rsidR="003A79A4" w:rsidRPr="0073268D">
        <w:rPr>
          <w:rFonts w:hint="eastAsia"/>
          <w:szCs w:val="21"/>
        </w:rPr>
        <w:t>在職と同時の</w:t>
      </w:r>
      <w:r w:rsidR="005038E0">
        <w:rPr>
          <w:rFonts w:hint="eastAsia"/>
          <w:szCs w:val="21"/>
        </w:rPr>
        <w:t>通学を伴う</w:t>
      </w:r>
      <w:r w:rsidR="003A79A4" w:rsidRPr="0073268D">
        <w:rPr>
          <w:rFonts w:hint="eastAsia"/>
          <w:szCs w:val="21"/>
        </w:rPr>
        <w:t>大学院在籍は認めないものとする</w:t>
      </w:r>
      <w:r w:rsidR="00C56806" w:rsidRPr="0073268D">
        <w:rPr>
          <w:rFonts w:hint="eastAsia"/>
          <w:szCs w:val="21"/>
        </w:rPr>
        <w:t>（通信制等で、業務に支障を来さないものは、特別に考慮することもある）</w:t>
      </w:r>
      <w:r w:rsidR="003A79A4" w:rsidRPr="0073268D">
        <w:rPr>
          <w:rFonts w:hint="eastAsia"/>
          <w:szCs w:val="21"/>
        </w:rPr>
        <w:t>。</w:t>
      </w:r>
    </w:p>
    <w:p w14:paraId="031788F3" w14:textId="79B2DFA2" w:rsidR="00004573" w:rsidRPr="0073268D" w:rsidRDefault="00086609" w:rsidP="0073268D">
      <w:pPr>
        <w:ind w:leftChars="68" w:left="267" w:hangingChars="59" w:hanging="124"/>
        <w:rPr>
          <w:szCs w:val="21"/>
        </w:rPr>
      </w:pPr>
      <w:r w:rsidRPr="0073268D">
        <w:rPr>
          <w:rFonts w:hint="eastAsia"/>
          <w:szCs w:val="21"/>
        </w:rPr>
        <w:t>・</w:t>
      </w:r>
      <w:r w:rsidR="00773F7C" w:rsidRPr="0073268D">
        <w:rPr>
          <w:rFonts w:hint="eastAsia"/>
          <w:szCs w:val="21"/>
        </w:rPr>
        <w:t>応募の時点で、</w:t>
      </w:r>
      <w:r w:rsidRPr="0073268D">
        <w:rPr>
          <w:rFonts w:hint="eastAsia"/>
          <w:szCs w:val="21"/>
        </w:rPr>
        <w:t>在職中に</w:t>
      </w:r>
      <w:r w:rsidR="00D06E72" w:rsidRPr="0073268D">
        <w:rPr>
          <w:rFonts w:hint="eastAsia"/>
          <w:szCs w:val="21"/>
        </w:rPr>
        <w:t>1</w:t>
      </w:r>
      <w:r w:rsidR="00D06E72" w:rsidRPr="0073268D">
        <w:rPr>
          <w:rFonts w:hint="eastAsia"/>
          <w:szCs w:val="21"/>
        </w:rPr>
        <w:t>週間以上</w:t>
      </w:r>
      <w:r w:rsidRPr="0073268D">
        <w:rPr>
          <w:rFonts w:hint="eastAsia"/>
          <w:szCs w:val="21"/>
        </w:rPr>
        <w:t>にわたる</w:t>
      </w:r>
      <w:r w:rsidR="00773F7C" w:rsidRPr="0073268D">
        <w:rPr>
          <w:rFonts w:hint="eastAsia"/>
          <w:szCs w:val="21"/>
        </w:rPr>
        <w:t>欠勤の可能性がある場合、面接時に必ず申し出ること</w:t>
      </w:r>
    </w:p>
    <w:p w14:paraId="0B8D0AA7" w14:textId="77777777" w:rsidR="005C6FC1" w:rsidRPr="0073268D" w:rsidRDefault="005C6FC1" w:rsidP="008D3764">
      <w:pPr>
        <w:rPr>
          <w:szCs w:val="21"/>
        </w:rPr>
      </w:pPr>
    </w:p>
    <w:p w14:paraId="3CDE61EA" w14:textId="77777777" w:rsidR="00004573" w:rsidRPr="0073268D" w:rsidRDefault="00CE1D05" w:rsidP="008D3764">
      <w:pPr>
        <w:rPr>
          <w:szCs w:val="21"/>
        </w:rPr>
      </w:pPr>
      <w:r w:rsidRPr="0073268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82D84" wp14:editId="7B66E49C">
                <wp:simplePos x="0" y="0"/>
                <wp:positionH relativeFrom="column">
                  <wp:posOffset>-46990</wp:posOffset>
                </wp:positionH>
                <wp:positionV relativeFrom="paragraph">
                  <wp:posOffset>71120</wp:posOffset>
                </wp:positionV>
                <wp:extent cx="5819775" cy="0"/>
                <wp:effectExtent l="29210" t="20320" r="43815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FF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7pt;margin-top:5.6pt;width:45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Xo/QEAAMc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" strokeweight="1.5pt"/>
            </w:pict>
          </mc:Fallback>
        </mc:AlternateContent>
      </w:r>
    </w:p>
    <w:p w14:paraId="3A5F1F28" w14:textId="4931611C" w:rsidR="00004573" w:rsidRPr="0073268D" w:rsidRDefault="00FF2941" w:rsidP="00004573">
      <w:pPr>
        <w:jc w:val="center"/>
        <w:rPr>
          <w:szCs w:val="21"/>
        </w:rPr>
      </w:pPr>
      <w:r w:rsidRPr="0073268D">
        <w:rPr>
          <w:rFonts w:hint="eastAsia"/>
          <w:szCs w:val="21"/>
        </w:rPr>
        <w:t>【問い合わせ先</w:t>
      </w:r>
      <w:r w:rsidR="00C120D1">
        <w:rPr>
          <w:rFonts w:hint="eastAsia"/>
          <w:szCs w:val="21"/>
        </w:rPr>
        <w:t>：学士課程教育機構</w:t>
      </w:r>
      <w:r w:rsidR="00004573" w:rsidRPr="0073268D">
        <w:rPr>
          <w:rFonts w:hint="eastAsia"/>
          <w:szCs w:val="21"/>
        </w:rPr>
        <w:t>】</w:t>
      </w:r>
    </w:p>
    <w:p w14:paraId="6E3B1081" w14:textId="0CDCE548" w:rsidR="00004573" w:rsidRPr="006C1687" w:rsidRDefault="00004573" w:rsidP="00004573">
      <w:pPr>
        <w:jc w:val="center"/>
        <w:rPr>
          <w:rFonts w:asciiTheme="minorHAnsi" w:hAnsiTheme="minorHAnsi"/>
          <w:szCs w:val="21"/>
        </w:rPr>
      </w:pPr>
      <w:r w:rsidRPr="0073268D">
        <w:rPr>
          <w:rFonts w:hint="eastAsia"/>
          <w:szCs w:val="21"/>
        </w:rPr>
        <w:t xml:space="preserve">　　</w:t>
      </w:r>
      <w:r w:rsidRPr="006C1687">
        <w:rPr>
          <w:rFonts w:asciiTheme="minorHAnsi" w:hAnsiTheme="minorHAnsi"/>
          <w:szCs w:val="21"/>
        </w:rPr>
        <w:t>e-mail</w:t>
      </w:r>
      <w:r w:rsidRPr="006C1687">
        <w:rPr>
          <w:rFonts w:asciiTheme="minorHAnsi" w:hAnsiTheme="minorHAnsi"/>
          <w:szCs w:val="21"/>
        </w:rPr>
        <w:t>：</w:t>
      </w:r>
      <w:r w:rsidR="00B85A15">
        <w:rPr>
          <w:rFonts w:asciiTheme="minorHAnsi" w:hAnsiTheme="minorHAnsi"/>
          <w:szCs w:val="21"/>
        </w:rPr>
        <w:t>seed</w:t>
      </w:r>
      <w:r w:rsidR="00B85A15">
        <w:rPr>
          <w:rFonts w:asciiTheme="minorHAnsi" w:hAnsiTheme="minorHAnsi" w:hint="eastAsia"/>
          <w:szCs w:val="21"/>
        </w:rPr>
        <w:t>-</w:t>
      </w:r>
      <w:r w:rsidR="006C1687" w:rsidRPr="006C1687">
        <w:rPr>
          <w:rFonts w:asciiTheme="minorHAnsi" w:hAnsiTheme="minorHAnsi"/>
          <w:szCs w:val="21"/>
        </w:rPr>
        <w:t>asslec</w:t>
      </w:r>
      <w:r w:rsidR="00653C8F" w:rsidRPr="006C1687">
        <w:rPr>
          <w:rFonts w:asciiTheme="minorHAnsi" w:hAnsiTheme="minorHAnsi"/>
          <w:szCs w:val="21"/>
        </w:rPr>
        <w:t>@soka.ac.jp</w:t>
      </w:r>
      <w:r w:rsidR="00E26586" w:rsidRPr="006C1687">
        <w:rPr>
          <w:rFonts w:asciiTheme="minorHAnsi" w:hAnsiTheme="minorHAnsi"/>
          <w:szCs w:val="21"/>
        </w:rPr>
        <w:t xml:space="preserve"> </w:t>
      </w:r>
    </w:p>
    <w:p w14:paraId="6AF50FEF" w14:textId="77777777" w:rsidR="00653C8F" w:rsidRPr="0073268D" w:rsidRDefault="00653C8F" w:rsidP="00004573">
      <w:pPr>
        <w:jc w:val="center"/>
        <w:rPr>
          <w:rFonts w:ascii="ＭＳ 明朝" w:hAnsi="ＭＳ 明朝"/>
          <w:szCs w:val="21"/>
        </w:rPr>
      </w:pPr>
    </w:p>
    <w:sectPr w:rsidR="00653C8F" w:rsidRPr="0073268D" w:rsidSect="001974F0">
      <w:pgSz w:w="11906" w:h="16838" w:code="9"/>
      <w:pgMar w:top="993" w:right="1361" w:bottom="567" w:left="136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4C18" w14:textId="77777777" w:rsidR="00691642" w:rsidRDefault="00691642" w:rsidP="00C56806">
      <w:r>
        <w:separator/>
      </w:r>
    </w:p>
  </w:endnote>
  <w:endnote w:type="continuationSeparator" w:id="0">
    <w:p w14:paraId="60763DA7" w14:textId="77777777" w:rsidR="00691642" w:rsidRDefault="00691642" w:rsidP="00C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0C58" w14:textId="77777777" w:rsidR="00691642" w:rsidRDefault="00691642" w:rsidP="00C56806">
      <w:r>
        <w:separator/>
      </w:r>
    </w:p>
  </w:footnote>
  <w:footnote w:type="continuationSeparator" w:id="0">
    <w:p w14:paraId="1C28DDCD" w14:textId="77777777" w:rsidR="00691642" w:rsidRDefault="00691642" w:rsidP="00C5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2C7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B1C56"/>
    <w:multiLevelType w:val="hybridMultilevel"/>
    <w:tmpl w:val="0B260BC4"/>
    <w:lvl w:ilvl="0" w:tplc="0E10B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242C3"/>
    <w:multiLevelType w:val="hybridMultilevel"/>
    <w:tmpl w:val="A9C6A924"/>
    <w:lvl w:ilvl="0" w:tplc="13F4B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D2CFB"/>
    <w:multiLevelType w:val="hybridMultilevel"/>
    <w:tmpl w:val="230C0BE4"/>
    <w:lvl w:ilvl="0" w:tplc="AAD08A1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2F6EBE"/>
    <w:multiLevelType w:val="hybridMultilevel"/>
    <w:tmpl w:val="51E084F4"/>
    <w:lvl w:ilvl="0" w:tplc="5450ED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23FDB"/>
    <w:multiLevelType w:val="hybridMultilevel"/>
    <w:tmpl w:val="EF16DBDE"/>
    <w:lvl w:ilvl="0" w:tplc="F25C439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74C6FEA"/>
    <w:multiLevelType w:val="hybridMultilevel"/>
    <w:tmpl w:val="9CC83AE2"/>
    <w:lvl w:ilvl="0" w:tplc="FB2418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33"/>
    <w:rsid w:val="00004573"/>
    <w:rsid w:val="00061531"/>
    <w:rsid w:val="00084AEE"/>
    <w:rsid w:val="00086609"/>
    <w:rsid w:val="000A664C"/>
    <w:rsid w:val="000A76B7"/>
    <w:rsid w:val="00136933"/>
    <w:rsid w:val="001512A6"/>
    <w:rsid w:val="00182B2D"/>
    <w:rsid w:val="001974F0"/>
    <w:rsid w:val="001D73FA"/>
    <w:rsid w:val="00295BA3"/>
    <w:rsid w:val="00297B92"/>
    <w:rsid w:val="002C45E7"/>
    <w:rsid w:val="002D1B25"/>
    <w:rsid w:val="002D1D76"/>
    <w:rsid w:val="002D653B"/>
    <w:rsid w:val="002F7F3C"/>
    <w:rsid w:val="00302673"/>
    <w:rsid w:val="00306F38"/>
    <w:rsid w:val="0032087B"/>
    <w:rsid w:val="00323225"/>
    <w:rsid w:val="00324813"/>
    <w:rsid w:val="00325F44"/>
    <w:rsid w:val="003629D3"/>
    <w:rsid w:val="00382315"/>
    <w:rsid w:val="003839A0"/>
    <w:rsid w:val="00386C8B"/>
    <w:rsid w:val="003A79A4"/>
    <w:rsid w:val="003C4CCB"/>
    <w:rsid w:val="003C6074"/>
    <w:rsid w:val="003D3EE2"/>
    <w:rsid w:val="003D4B02"/>
    <w:rsid w:val="003F07A6"/>
    <w:rsid w:val="003F40E6"/>
    <w:rsid w:val="00435E15"/>
    <w:rsid w:val="004809F4"/>
    <w:rsid w:val="00483F08"/>
    <w:rsid w:val="0049760C"/>
    <w:rsid w:val="004A0EF6"/>
    <w:rsid w:val="004A2B87"/>
    <w:rsid w:val="004A5593"/>
    <w:rsid w:val="004B1546"/>
    <w:rsid w:val="004B3522"/>
    <w:rsid w:val="004B656C"/>
    <w:rsid w:val="004C419D"/>
    <w:rsid w:val="005038E0"/>
    <w:rsid w:val="0052180B"/>
    <w:rsid w:val="0053108D"/>
    <w:rsid w:val="00533715"/>
    <w:rsid w:val="00547870"/>
    <w:rsid w:val="005728C5"/>
    <w:rsid w:val="00594205"/>
    <w:rsid w:val="005A56F3"/>
    <w:rsid w:val="005B2553"/>
    <w:rsid w:val="005B3D30"/>
    <w:rsid w:val="005C6FC1"/>
    <w:rsid w:val="005D5D3B"/>
    <w:rsid w:val="005E3B0C"/>
    <w:rsid w:val="0060246E"/>
    <w:rsid w:val="0060366C"/>
    <w:rsid w:val="00605E7A"/>
    <w:rsid w:val="00606A95"/>
    <w:rsid w:val="006263E7"/>
    <w:rsid w:val="00646BBB"/>
    <w:rsid w:val="00653C8F"/>
    <w:rsid w:val="00691642"/>
    <w:rsid w:val="006952B4"/>
    <w:rsid w:val="006C0701"/>
    <w:rsid w:val="006C1687"/>
    <w:rsid w:val="006D48D9"/>
    <w:rsid w:val="006E4CFE"/>
    <w:rsid w:val="0073268D"/>
    <w:rsid w:val="007628AB"/>
    <w:rsid w:val="00773F7C"/>
    <w:rsid w:val="00795A40"/>
    <w:rsid w:val="007B0EE2"/>
    <w:rsid w:val="007E1106"/>
    <w:rsid w:val="00815344"/>
    <w:rsid w:val="00833264"/>
    <w:rsid w:val="0083657E"/>
    <w:rsid w:val="008645F7"/>
    <w:rsid w:val="00873CA8"/>
    <w:rsid w:val="008C37FB"/>
    <w:rsid w:val="008D3764"/>
    <w:rsid w:val="008D43B3"/>
    <w:rsid w:val="008F6F8E"/>
    <w:rsid w:val="00914BAD"/>
    <w:rsid w:val="0091568A"/>
    <w:rsid w:val="0092182C"/>
    <w:rsid w:val="009265D0"/>
    <w:rsid w:val="009342AA"/>
    <w:rsid w:val="00941491"/>
    <w:rsid w:val="00947C04"/>
    <w:rsid w:val="0099355F"/>
    <w:rsid w:val="009B31EE"/>
    <w:rsid w:val="00A26719"/>
    <w:rsid w:val="00A44CF2"/>
    <w:rsid w:val="00A51A92"/>
    <w:rsid w:val="00A55E0C"/>
    <w:rsid w:val="00A73FB4"/>
    <w:rsid w:val="00AD23EE"/>
    <w:rsid w:val="00AD2A69"/>
    <w:rsid w:val="00AD4A71"/>
    <w:rsid w:val="00AE7691"/>
    <w:rsid w:val="00AF6B75"/>
    <w:rsid w:val="00B009AE"/>
    <w:rsid w:val="00B13468"/>
    <w:rsid w:val="00B2425E"/>
    <w:rsid w:val="00B272FD"/>
    <w:rsid w:val="00B85A15"/>
    <w:rsid w:val="00B943E4"/>
    <w:rsid w:val="00BA5C6E"/>
    <w:rsid w:val="00BB23E6"/>
    <w:rsid w:val="00BC18DE"/>
    <w:rsid w:val="00BD5604"/>
    <w:rsid w:val="00BE124A"/>
    <w:rsid w:val="00BE4E0B"/>
    <w:rsid w:val="00C120D1"/>
    <w:rsid w:val="00C21D30"/>
    <w:rsid w:val="00C56806"/>
    <w:rsid w:val="00C72E5F"/>
    <w:rsid w:val="00C91FFF"/>
    <w:rsid w:val="00CA2CC0"/>
    <w:rsid w:val="00CB56C8"/>
    <w:rsid w:val="00CB5E06"/>
    <w:rsid w:val="00CC2B66"/>
    <w:rsid w:val="00CC5E83"/>
    <w:rsid w:val="00CD5C7D"/>
    <w:rsid w:val="00CD7B4E"/>
    <w:rsid w:val="00CE1D05"/>
    <w:rsid w:val="00CE5E31"/>
    <w:rsid w:val="00CF3912"/>
    <w:rsid w:val="00D03053"/>
    <w:rsid w:val="00D06E72"/>
    <w:rsid w:val="00D15C28"/>
    <w:rsid w:val="00D6108F"/>
    <w:rsid w:val="00D83803"/>
    <w:rsid w:val="00DA5428"/>
    <w:rsid w:val="00DD0552"/>
    <w:rsid w:val="00DD2CA2"/>
    <w:rsid w:val="00DE09CC"/>
    <w:rsid w:val="00E00C91"/>
    <w:rsid w:val="00E06C40"/>
    <w:rsid w:val="00E26586"/>
    <w:rsid w:val="00E26C64"/>
    <w:rsid w:val="00E4315A"/>
    <w:rsid w:val="00E51604"/>
    <w:rsid w:val="00E702BE"/>
    <w:rsid w:val="00E716CB"/>
    <w:rsid w:val="00EC4865"/>
    <w:rsid w:val="00ED163B"/>
    <w:rsid w:val="00F1567C"/>
    <w:rsid w:val="00F40626"/>
    <w:rsid w:val="00F56F6D"/>
    <w:rsid w:val="00F62990"/>
    <w:rsid w:val="00F6464A"/>
    <w:rsid w:val="00F75D0C"/>
    <w:rsid w:val="00F80C03"/>
    <w:rsid w:val="00F848FD"/>
    <w:rsid w:val="00FD0FAF"/>
    <w:rsid w:val="00FE0B3D"/>
    <w:rsid w:val="00FE2CB8"/>
    <w:rsid w:val="00FF1CC7"/>
    <w:rsid w:val="00FF261C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4507E"/>
  <w15:docId w15:val="{18316D7E-53F6-43CA-A9EC-E6ABFA8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806"/>
  </w:style>
  <w:style w:type="paragraph" w:styleId="a6">
    <w:name w:val="footer"/>
    <w:basedOn w:val="a"/>
    <w:link w:val="a7"/>
    <w:uiPriority w:val="99"/>
    <w:unhideWhenUsed/>
    <w:rsid w:val="00C56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806"/>
  </w:style>
  <w:style w:type="character" w:styleId="a8">
    <w:name w:val="Hyperlink"/>
    <w:uiPriority w:val="99"/>
    <w:unhideWhenUsed/>
    <w:rsid w:val="000045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F7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73F7C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AD23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D23E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WLC助教</vt:lpstr>
      <vt:lpstr>WLC助教</vt:lpstr>
    </vt:vector>
  </TitlesOfParts>
  <Company>創価大学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WLC助教</dc:title>
  <dc:subject/>
  <dc:creator>事務システム</dc:creator>
  <cp:keywords/>
  <cp:lastModifiedBy>佐藤 広子</cp:lastModifiedBy>
  <cp:revision>2</cp:revision>
  <cp:lastPrinted>2016-01-06T02:38:00Z</cp:lastPrinted>
  <dcterms:created xsi:type="dcterms:W3CDTF">2021-06-21T02:22:00Z</dcterms:created>
  <dcterms:modified xsi:type="dcterms:W3CDTF">2021-06-21T02:22:00Z</dcterms:modified>
</cp:coreProperties>
</file>